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1" w:type="dxa"/>
        <w:jc w:val="center"/>
        <w:tblLook w:val="01E0" w:firstRow="1" w:lastRow="1" w:firstColumn="1" w:lastColumn="1" w:noHBand="0" w:noVBand="0"/>
      </w:tblPr>
      <w:tblGrid>
        <w:gridCol w:w="5220"/>
        <w:gridCol w:w="5051"/>
      </w:tblGrid>
      <w:tr w:rsidR="00864886" w:rsidRPr="00E95ED5" w:rsidTr="001E051A">
        <w:trPr>
          <w:trHeight w:val="1485"/>
          <w:jc w:val="center"/>
        </w:trPr>
        <w:tc>
          <w:tcPr>
            <w:tcW w:w="5220" w:type="dxa"/>
          </w:tcPr>
          <w:p w:rsidR="00864886" w:rsidRPr="00E95ED5" w:rsidRDefault="00864886" w:rsidP="001E051A">
            <w:pPr>
              <w:ind w:hanging="288"/>
              <w:jc w:val="center"/>
              <w:rPr>
                <w:sz w:val="26"/>
                <w:szCs w:val="26"/>
              </w:rPr>
            </w:pPr>
            <w:r w:rsidRPr="00E95ED5">
              <w:rPr>
                <w:sz w:val="26"/>
                <w:szCs w:val="26"/>
              </w:rPr>
              <w:t xml:space="preserve">   PHÒNG GD&amp;ĐT ĐÔNG TRIỀU</w:t>
            </w:r>
          </w:p>
          <w:p w:rsidR="00864886" w:rsidRPr="00E95ED5" w:rsidRDefault="00864886" w:rsidP="001E051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TIỂU HỌC QUYẾT THẮNG</w:t>
            </w:r>
          </w:p>
          <w:p w:rsidR="00864886" w:rsidRPr="00E95ED5" w:rsidRDefault="00864886" w:rsidP="001E051A">
            <w:pPr>
              <w:tabs>
                <w:tab w:val="left" w:pos="3990"/>
              </w:tabs>
              <w:rPr>
                <w:sz w:val="26"/>
                <w:szCs w:val="26"/>
              </w:rPr>
            </w:pPr>
            <w:r w:rsidRPr="00E95ED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C3583C" wp14:editId="341CD794">
                      <wp:simplePos x="0" y="0"/>
                      <wp:positionH relativeFrom="column">
                        <wp:posOffset>906144</wp:posOffset>
                      </wp:positionH>
                      <wp:positionV relativeFrom="paragraph">
                        <wp:posOffset>25400</wp:posOffset>
                      </wp:positionV>
                      <wp:extent cx="13430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0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35pt,2pt" to="177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" strokecolor="#4579b8 [3044]"/>
                  </w:pict>
                </mc:Fallback>
              </mc:AlternateContent>
            </w:r>
          </w:p>
        </w:tc>
        <w:tc>
          <w:tcPr>
            <w:tcW w:w="5051" w:type="dxa"/>
          </w:tcPr>
          <w:p w:rsidR="00864886" w:rsidRPr="00E95ED5" w:rsidRDefault="00864886" w:rsidP="001E051A">
            <w:pPr>
              <w:ind w:left="-214" w:firstLine="214"/>
              <w:jc w:val="center"/>
              <w:rPr>
                <w:b/>
                <w:sz w:val="26"/>
                <w:szCs w:val="26"/>
              </w:rPr>
            </w:pPr>
            <w:r w:rsidRPr="00E95ED5">
              <w:rPr>
                <w:b/>
                <w:sz w:val="26"/>
                <w:szCs w:val="26"/>
              </w:rPr>
              <w:t xml:space="preserve">MA TRẬN KIỂM TRA CUỐI NĂM HỌC </w:t>
            </w:r>
          </w:p>
          <w:p w:rsidR="00864886" w:rsidRPr="00E95ED5" w:rsidRDefault="00864886" w:rsidP="001E051A">
            <w:pPr>
              <w:jc w:val="center"/>
              <w:rPr>
                <w:sz w:val="26"/>
                <w:szCs w:val="26"/>
              </w:rPr>
            </w:pPr>
            <w:r w:rsidRPr="00E95ED5">
              <w:rPr>
                <w:sz w:val="26"/>
                <w:szCs w:val="26"/>
              </w:rPr>
              <w:t>MÔN TIẾNG ANH LỚP 1</w:t>
            </w:r>
          </w:p>
          <w:p w:rsidR="00864886" w:rsidRPr="00E95ED5" w:rsidRDefault="001945A1" w:rsidP="001E051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2022-2023</w:t>
            </w:r>
            <w:bookmarkStart w:id="0" w:name="_GoBack"/>
            <w:bookmarkEnd w:id="0"/>
          </w:p>
          <w:p w:rsidR="00864886" w:rsidRPr="00E95ED5" w:rsidRDefault="00864886" w:rsidP="001E051A">
            <w:pPr>
              <w:jc w:val="center"/>
              <w:rPr>
                <w:sz w:val="26"/>
                <w:szCs w:val="26"/>
              </w:rPr>
            </w:pPr>
          </w:p>
        </w:tc>
      </w:tr>
    </w:tbl>
    <w:p w:rsidR="00864886" w:rsidRPr="00F13B03" w:rsidRDefault="00864886" w:rsidP="00864886">
      <w:pPr>
        <w:jc w:val="center"/>
        <w:rPr>
          <w:b/>
          <w:color w:val="008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4"/>
        <w:gridCol w:w="3749"/>
        <w:gridCol w:w="851"/>
        <w:gridCol w:w="850"/>
        <w:gridCol w:w="993"/>
        <w:gridCol w:w="425"/>
        <w:gridCol w:w="1417"/>
      </w:tblGrid>
      <w:tr w:rsidR="00864886" w:rsidRPr="00E95ED5" w:rsidTr="00864886">
        <w:trPr>
          <w:trHeight w:val="392"/>
        </w:trPr>
        <w:tc>
          <w:tcPr>
            <w:tcW w:w="1354" w:type="dxa"/>
            <w:vAlign w:val="center"/>
          </w:tcPr>
          <w:p w:rsidR="00864886" w:rsidRPr="00E95ED5" w:rsidRDefault="00864886" w:rsidP="00864886">
            <w:pPr>
              <w:spacing w:before="60" w:line="288" w:lineRule="auto"/>
              <w:jc w:val="center"/>
              <w:rPr>
                <w:b/>
                <w:lang w:val="fr-FR"/>
              </w:rPr>
            </w:pPr>
            <w:proofErr w:type="spellStart"/>
            <w:r w:rsidRPr="00E95ED5">
              <w:rPr>
                <w:b/>
                <w:lang w:val="fr-FR"/>
              </w:rPr>
              <w:t>Kỹ</w:t>
            </w:r>
            <w:proofErr w:type="spellEnd"/>
            <w:r w:rsidRPr="00E95ED5">
              <w:rPr>
                <w:b/>
                <w:lang w:val="fr-FR"/>
              </w:rPr>
              <w:t xml:space="preserve"> </w:t>
            </w:r>
            <w:proofErr w:type="spellStart"/>
            <w:r w:rsidRPr="00E95ED5">
              <w:rPr>
                <w:b/>
                <w:lang w:val="fr-FR"/>
              </w:rPr>
              <w:t>năng</w:t>
            </w:r>
            <w:proofErr w:type="spellEnd"/>
          </w:p>
        </w:tc>
        <w:tc>
          <w:tcPr>
            <w:tcW w:w="3749" w:type="dxa"/>
            <w:vMerge w:val="restart"/>
            <w:vAlign w:val="center"/>
          </w:tcPr>
          <w:p w:rsidR="00864886" w:rsidRPr="00E95ED5" w:rsidRDefault="00864886" w:rsidP="00864886">
            <w:pPr>
              <w:spacing w:before="60" w:line="288" w:lineRule="auto"/>
              <w:jc w:val="center"/>
              <w:rPr>
                <w:b/>
                <w:lang w:val="fr-FR"/>
              </w:rPr>
            </w:pPr>
            <w:proofErr w:type="spellStart"/>
            <w:r w:rsidRPr="00E95ED5">
              <w:rPr>
                <w:b/>
                <w:lang w:val="fr-FR"/>
              </w:rPr>
              <w:t>Nhiệm</w:t>
            </w:r>
            <w:proofErr w:type="spellEnd"/>
            <w:r w:rsidRPr="00E95ED5">
              <w:rPr>
                <w:b/>
                <w:lang w:val="fr-FR"/>
              </w:rPr>
              <w:t xml:space="preserve"> </w:t>
            </w:r>
            <w:proofErr w:type="spellStart"/>
            <w:r w:rsidRPr="00E95ED5">
              <w:rPr>
                <w:b/>
                <w:lang w:val="fr-FR"/>
              </w:rPr>
              <w:t>vụ</w:t>
            </w:r>
            <w:proofErr w:type="spellEnd"/>
            <w:r w:rsidRPr="00E95ED5">
              <w:rPr>
                <w:b/>
                <w:lang w:val="fr-FR"/>
              </w:rPr>
              <w:t xml:space="preserve"> </w:t>
            </w:r>
            <w:proofErr w:type="spellStart"/>
            <w:r w:rsidRPr="00E95ED5">
              <w:rPr>
                <w:b/>
                <w:lang w:val="fr-FR"/>
              </w:rPr>
              <w:t>đánh</w:t>
            </w:r>
            <w:proofErr w:type="spellEnd"/>
            <w:r w:rsidRPr="00E95ED5">
              <w:rPr>
                <w:b/>
                <w:lang w:val="fr-FR"/>
              </w:rPr>
              <w:t xml:space="preserve"> </w:t>
            </w:r>
            <w:proofErr w:type="spellStart"/>
            <w:r w:rsidRPr="00E95ED5">
              <w:rPr>
                <w:b/>
                <w:lang w:val="fr-FR"/>
              </w:rPr>
              <w:t>giá</w:t>
            </w:r>
            <w:proofErr w:type="spellEnd"/>
            <w:r w:rsidRPr="00E95ED5">
              <w:rPr>
                <w:b/>
                <w:lang w:val="fr-FR"/>
              </w:rPr>
              <w:t>/</w:t>
            </w:r>
            <w:proofErr w:type="spellStart"/>
            <w:r w:rsidRPr="00E95ED5">
              <w:rPr>
                <w:b/>
                <w:lang w:val="fr-FR"/>
              </w:rPr>
              <w:t>kiến</w:t>
            </w:r>
            <w:proofErr w:type="spellEnd"/>
            <w:r w:rsidRPr="00E95ED5">
              <w:rPr>
                <w:b/>
                <w:lang w:val="fr-FR"/>
              </w:rPr>
              <w:t xml:space="preserve"> </w:t>
            </w:r>
            <w:proofErr w:type="spellStart"/>
            <w:r w:rsidRPr="00E95ED5">
              <w:rPr>
                <w:b/>
                <w:lang w:val="fr-FR"/>
              </w:rPr>
              <w:t>thức</w:t>
            </w:r>
            <w:proofErr w:type="spellEnd"/>
            <w:r w:rsidRPr="00E95ED5">
              <w:rPr>
                <w:b/>
                <w:lang w:val="fr-FR"/>
              </w:rPr>
              <w:t xml:space="preserve"> </w:t>
            </w:r>
            <w:proofErr w:type="spellStart"/>
            <w:r w:rsidRPr="00E95ED5">
              <w:rPr>
                <w:b/>
                <w:lang w:val="fr-FR"/>
              </w:rPr>
              <w:t>cần</w:t>
            </w:r>
            <w:proofErr w:type="spellEnd"/>
            <w:r w:rsidRPr="00E95ED5">
              <w:rPr>
                <w:b/>
                <w:lang w:val="fr-FR"/>
              </w:rPr>
              <w:t xml:space="preserve"> </w:t>
            </w:r>
            <w:proofErr w:type="spellStart"/>
            <w:r w:rsidRPr="00E95ED5">
              <w:rPr>
                <w:b/>
                <w:lang w:val="fr-FR"/>
              </w:rPr>
              <w:t>đánh</w:t>
            </w:r>
            <w:proofErr w:type="spellEnd"/>
            <w:r w:rsidRPr="00E95ED5">
              <w:rPr>
                <w:b/>
                <w:lang w:val="fr-FR"/>
              </w:rPr>
              <w:t xml:space="preserve"> </w:t>
            </w:r>
            <w:proofErr w:type="spellStart"/>
            <w:r w:rsidRPr="00E95ED5">
              <w:rPr>
                <w:b/>
                <w:lang w:val="fr-FR"/>
              </w:rPr>
              <w:t>giá</w:t>
            </w:r>
            <w:proofErr w:type="spellEnd"/>
          </w:p>
        </w:tc>
        <w:tc>
          <w:tcPr>
            <w:tcW w:w="3119" w:type="dxa"/>
            <w:gridSpan w:val="4"/>
            <w:vAlign w:val="center"/>
          </w:tcPr>
          <w:p w:rsidR="00864886" w:rsidRPr="00E95ED5" w:rsidRDefault="00864886" w:rsidP="00864886">
            <w:pPr>
              <w:spacing w:before="60" w:line="288" w:lineRule="auto"/>
              <w:jc w:val="center"/>
              <w:rPr>
                <w:b/>
                <w:lang w:val="fr-FR"/>
              </w:rPr>
            </w:pPr>
            <w:proofErr w:type="spellStart"/>
            <w:r w:rsidRPr="00E95ED5">
              <w:rPr>
                <w:b/>
                <w:lang w:val="fr-FR"/>
              </w:rPr>
              <w:t>Mức</w:t>
            </w:r>
            <w:proofErr w:type="spellEnd"/>
            <w:r w:rsidRPr="00E95ED5">
              <w:rPr>
                <w:b/>
                <w:lang w:val="fr-FR"/>
              </w:rPr>
              <w:t>/</w:t>
            </w:r>
            <w:proofErr w:type="spellStart"/>
            <w:r w:rsidRPr="00E95ED5">
              <w:rPr>
                <w:b/>
                <w:lang w:val="fr-FR"/>
              </w:rPr>
              <w:t>Điểm</w:t>
            </w:r>
            <w:proofErr w:type="spellEnd"/>
          </w:p>
        </w:tc>
        <w:tc>
          <w:tcPr>
            <w:tcW w:w="1417" w:type="dxa"/>
          </w:tcPr>
          <w:p w:rsidR="00864886" w:rsidRPr="00E95ED5" w:rsidRDefault="00864886" w:rsidP="001E051A">
            <w:pPr>
              <w:spacing w:before="60" w:line="288" w:lineRule="auto"/>
              <w:jc w:val="center"/>
              <w:rPr>
                <w:b/>
                <w:lang w:val="fr-FR"/>
              </w:rPr>
            </w:pPr>
            <w:proofErr w:type="spellStart"/>
            <w:r w:rsidRPr="00E95ED5">
              <w:rPr>
                <w:b/>
                <w:lang w:val="fr-FR"/>
              </w:rPr>
              <w:t>Tổng</w:t>
            </w:r>
            <w:proofErr w:type="spellEnd"/>
            <w:r w:rsidRPr="00E95ED5">
              <w:rPr>
                <w:b/>
                <w:lang w:val="fr-FR"/>
              </w:rPr>
              <w:t xml:space="preserve"> </w:t>
            </w:r>
            <w:proofErr w:type="spellStart"/>
            <w:r w:rsidRPr="00E95ED5">
              <w:rPr>
                <w:b/>
                <w:lang w:val="fr-FR"/>
              </w:rPr>
              <w:t>số</w:t>
            </w:r>
            <w:proofErr w:type="spellEnd"/>
            <w:r w:rsidRPr="00E95ED5">
              <w:rPr>
                <w:b/>
                <w:lang w:val="fr-FR"/>
              </w:rPr>
              <w:t xml:space="preserve"> </w:t>
            </w:r>
            <w:proofErr w:type="spellStart"/>
            <w:r w:rsidRPr="00E95ED5">
              <w:rPr>
                <w:b/>
                <w:lang w:val="fr-FR"/>
              </w:rPr>
              <w:t>câu</w:t>
            </w:r>
            <w:proofErr w:type="spellEnd"/>
            <w:r w:rsidRPr="00E95ED5">
              <w:rPr>
                <w:b/>
                <w:lang w:val="fr-FR"/>
              </w:rPr>
              <w:t xml:space="preserve">, </w:t>
            </w:r>
            <w:proofErr w:type="spellStart"/>
            <w:r w:rsidRPr="00E95ED5">
              <w:rPr>
                <w:b/>
                <w:lang w:val="fr-FR"/>
              </w:rPr>
              <w:t>số</w:t>
            </w:r>
            <w:proofErr w:type="spellEnd"/>
            <w:r w:rsidRPr="00E95ED5">
              <w:rPr>
                <w:b/>
                <w:lang w:val="fr-FR"/>
              </w:rPr>
              <w:t xml:space="preserve"> </w:t>
            </w:r>
            <w:proofErr w:type="spellStart"/>
            <w:r w:rsidRPr="00E95ED5">
              <w:rPr>
                <w:b/>
                <w:lang w:val="fr-FR"/>
              </w:rPr>
              <w:t>điểm</w:t>
            </w:r>
            <w:proofErr w:type="spellEnd"/>
            <w:r w:rsidRPr="00E95ED5">
              <w:rPr>
                <w:b/>
                <w:lang w:val="fr-FR"/>
              </w:rPr>
              <w:t xml:space="preserve">, </w:t>
            </w:r>
            <w:proofErr w:type="spellStart"/>
            <w:r w:rsidRPr="00E95ED5">
              <w:rPr>
                <w:b/>
                <w:lang w:val="fr-FR"/>
              </w:rPr>
              <w:t>tỷ</w:t>
            </w:r>
            <w:proofErr w:type="spellEnd"/>
            <w:r w:rsidRPr="00E95ED5">
              <w:rPr>
                <w:b/>
                <w:lang w:val="fr-FR"/>
              </w:rPr>
              <w:t xml:space="preserve"> </w:t>
            </w:r>
            <w:proofErr w:type="spellStart"/>
            <w:r w:rsidRPr="00E95ED5">
              <w:rPr>
                <w:b/>
                <w:lang w:val="fr-FR"/>
              </w:rPr>
              <w:t>lệ</w:t>
            </w:r>
            <w:proofErr w:type="spellEnd"/>
            <w:r w:rsidRPr="00E95ED5">
              <w:rPr>
                <w:b/>
                <w:lang w:val="fr-FR"/>
              </w:rPr>
              <w:t xml:space="preserve"> %</w:t>
            </w:r>
          </w:p>
        </w:tc>
      </w:tr>
      <w:tr w:rsidR="00864886" w:rsidRPr="00E95ED5" w:rsidTr="001E051A">
        <w:tc>
          <w:tcPr>
            <w:tcW w:w="1354" w:type="dxa"/>
            <w:vMerge w:val="restart"/>
          </w:tcPr>
          <w:p w:rsidR="00864886" w:rsidRDefault="00864886" w:rsidP="00864886">
            <w:pPr>
              <w:spacing w:before="60" w:line="288" w:lineRule="auto"/>
              <w:jc w:val="center"/>
              <w:rPr>
                <w:lang w:val="fr-FR"/>
              </w:rPr>
            </w:pPr>
          </w:p>
          <w:p w:rsidR="00864886" w:rsidRDefault="00864886" w:rsidP="00864886">
            <w:pPr>
              <w:spacing w:before="60" w:line="288" w:lineRule="auto"/>
              <w:jc w:val="center"/>
              <w:rPr>
                <w:lang w:val="fr-FR"/>
              </w:rPr>
            </w:pPr>
          </w:p>
          <w:p w:rsidR="00864886" w:rsidRDefault="00864886" w:rsidP="00864886">
            <w:pPr>
              <w:spacing w:before="60" w:line="288" w:lineRule="auto"/>
              <w:jc w:val="center"/>
              <w:rPr>
                <w:lang w:val="fr-FR"/>
              </w:rPr>
            </w:pPr>
          </w:p>
          <w:p w:rsidR="00864886" w:rsidRDefault="00864886" w:rsidP="00864886">
            <w:pPr>
              <w:spacing w:before="60" w:line="288" w:lineRule="auto"/>
              <w:jc w:val="center"/>
              <w:rPr>
                <w:lang w:val="fr-FR"/>
              </w:rPr>
            </w:pPr>
          </w:p>
          <w:p w:rsidR="00864886" w:rsidRPr="00E95ED5" w:rsidRDefault="00864886" w:rsidP="00864886">
            <w:pPr>
              <w:spacing w:before="60" w:line="288" w:lineRule="auto"/>
              <w:rPr>
                <w:lang w:val="fr-FR"/>
              </w:rPr>
            </w:pPr>
            <w:proofErr w:type="spellStart"/>
            <w:r w:rsidRPr="00E95ED5">
              <w:rPr>
                <w:lang w:val="fr-FR"/>
              </w:rPr>
              <w:t>Listening</w:t>
            </w:r>
            <w:proofErr w:type="spellEnd"/>
          </w:p>
        </w:tc>
        <w:tc>
          <w:tcPr>
            <w:tcW w:w="3749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both"/>
              <w:rPr>
                <w:b/>
                <w:lang w:val="fr-FR"/>
              </w:rPr>
            </w:pPr>
          </w:p>
        </w:tc>
        <w:tc>
          <w:tcPr>
            <w:tcW w:w="851" w:type="dxa"/>
          </w:tcPr>
          <w:p w:rsidR="00864886" w:rsidRPr="00E95ED5" w:rsidRDefault="00864886" w:rsidP="001E051A">
            <w:pPr>
              <w:spacing w:before="60" w:line="288" w:lineRule="auto"/>
              <w:jc w:val="center"/>
              <w:rPr>
                <w:b/>
                <w:lang w:val="fr-FR"/>
              </w:rPr>
            </w:pPr>
            <w:r w:rsidRPr="00E95ED5">
              <w:rPr>
                <w:b/>
                <w:lang w:val="fr-FR"/>
              </w:rPr>
              <w:t>M1</w:t>
            </w:r>
          </w:p>
        </w:tc>
        <w:tc>
          <w:tcPr>
            <w:tcW w:w="850" w:type="dxa"/>
          </w:tcPr>
          <w:p w:rsidR="00864886" w:rsidRPr="00E95ED5" w:rsidRDefault="00864886" w:rsidP="001E051A">
            <w:pPr>
              <w:spacing w:before="60" w:line="288" w:lineRule="auto"/>
              <w:jc w:val="center"/>
              <w:rPr>
                <w:b/>
                <w:lang w:val="fr-FR"/>
              </w:rPr>
            </w:pPr>
            <w:r w:rsidRPr="00E95ED5">
              <w:rPr>
                <w:b/>
                <w:lang w:val="fr-FR"/>
              </w:rPr>
              <w:t>M2</w:t>
            </w:r>
          </w:p>
        </w:tc>
        <w:tc>
          <w:tcPr>
            <w:tcW w:w="993" w:type="dxa"/>
          </w:tcPr>
          <w:p w:rsidR="00864886" w:rsidRPr="00E95ED5" w:rsidRDefault="00864886" w:rsidP="001E051A">
            <w:pPr>
              <w:spacing w:before="60" w:line="288" w:lineRule="auto"/>
              <w:jc w:val="center"/>
              <w:rPr>
                <w:b/>
                <w:lang w:val="fr-FR"/>
              </w:rPr>
            </w:pPr>
            <w:r w:rsidRPr="00E95ED5">
              <w:rPr>
                <w:b/>
                <w:lang w:val="fr-FR"/>
              </w:rPr>
              <w:t>M3</w:t>
            </w:r>
          </w:p>
        </w:tc>
        <w:tc>
          <w:tcPr>
            <w:tcW w:w="425" w:type="dxa"/>
          </w:tcPr>
          <w:p w:rsidR="00864886" w:rsidRPr="00E95ED5" w:rsidRDefault="00864886" w:rsidP="001E051A">
            <w:pPr>
              <w:spacing w:before="60" w:line="288" w:lineRule="auto"/>
              <w:rPr>
                <w:b/>
                <w:lang w:val="fr-FR"/>
              </w:rPr>
            </w:pPr>
          </w:p>
        </w:tc>
        <w:tc>
          <w:tcPr>
            <w:tcW w:w="1417" w:type="dxa"/>
            <w:vMerge w:val="restart"/>
          </w:tcPr>
          <w:p w:rsidR="00864886" w:rsidRDefault="00864886" w:rsidP="001E051A">
            <w:pPr>
              <w:spacing w:before="60" w:line="288" w:lineRule="auto"/>
              <w:jc w:val="center"/>
              <w:rPr>
                <w:lang w:val="fr-FR"/>
              </w:rPr>
            </w:pPr>
          </w:p>
          <w:p w:rsidR="00864886" w:rsidRDefault="00864886" w:rsidP="001E051A">
            <w:pPr>
              <w:spacing w:before="60" w:line="288" w:lineRule="auto"/>
              <w:jc w:val="center"/>
              <w:rPr>
                <w:lang w:val="fr-FR"/>
              </w:rPr>
            </w:pPr>
          </w:p>
          <w:p w:rsidR="00864886" w:rsidRDefault="00864886" w:rsidP="001E051A">
            <w:pPr>
              <w:spacing w:before="60" w:line="288" w:lineRule="auto"/>
              <w:jc w:val="center"/>
              <w:rPr>
                <w:lang w:val="fr-FR"/>
              </w:rPr>
            </w:pPr>
          </w:p>
          <w:p w:rsidR="00864886" w:rsidRPr="00E95ED5" w:rsidRDefault="00864886" w:rsidP="001E051A">
            <w:pPr>
              <w:spacing w:before="60" w:line="288" w:lineRule="auto"/>
              <w:jc w:val="center"/>
              <w:rPr>
                <w:lang w:val="fr-FR"/>
              </w:rPr>
            </w:pPr>
            <w:r w:rsidRPr="00E95ED5">
              <w:rPr>
                <w:lang w:val="fr-FR"/>
              </w:rPr>
              <w:t xml:space="preserve">20 </w:t>
            </w:r>
            <w:proofErr w:type="spellStart"/>
            <w:r w:rsidRPr="00E95ED5">
              <w:rPr>
                <w:lang w:val="fr-FR"/>
              </w:rPr>
              <w:t>câu</w:t>
            </w:r>
            <w:proofErr w:type="spellEnd"/>
          </w:p>
          <w:p w:rsidR="00864886" w:rsidRPr="00E95ED5" w:rsidRDefault="00864886" w:rsidP="001E051A">
            <w:pPr>
              <w:spacing w:before="60" w:line="288" w:lineRule="auto"/>
              <w:jc w:val="center"/>
              <w:rPr>
                <w:lang w:val="fr-FR"/>
              </w:rPr>
            </w:pPr>
            <w:r w:rsidRPr="00E95ED5">
              <w:rPr>
                <w:lang w:val="fr-FR"/>
              </w:rPr>
              <w:t xml:space="preserve">5 </w:t>
            </w:r>
            <w:proofErr w:type="spellStart"/>
            <w:r w:rsidRPr="00E95ED5">
              <w:rPr>
                <w:lang w:val="fr-FR"/>
              </w:rPr>
              <w:t>điểm</w:t>
            </w:r>
            <w:proofErr w:type="spellEnd"/>
          </w:p>
          <w:p w:rsidR="00864886" w:rsidRPr="00E95ED5" w:rsidRDefault="00864886" w:rsidP="001E051A">
            <w:pPr>
              <w:spacing w:before="60" w:line="288" w:lineRule="auto"/>
              <w:jc w:val="center"/>
              <w:rPr>
                <w:lang w:val="fr-FR"/>
              </w:rPr>
            </w:pPr>
            <w:r w:rsidRPr="00E95ED5">
              <w:rPr>
                <w:lang w:val="fr-FR"/>
              </w:rPr>
              <w:t>50%</w:t>
            </w:r>
          </w:p>
        </w:tc>
      </w:tr>
      <w:tr w:rsidR="00864886" w:rsidRPr="00E95ED5" w:rsidTr="00864886">
        <w:tc>
          <w:tcPr>
            <w:tcW w:w="1354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both"/>
              <w:rPr>
                <w:lang w:val="fr-FR"/>
              </w:rPr>
            </w:pPr>
          </w:p>
        </w:tc>
        <w:tc>
          <w:tcPr>
            <w:tcW w:w="3749" w:type="dxa"/>
            <w:vAlign w:val="center"/>
          </w:tcPr>
          <w:p w:rsidR="00864886" w:rsidRPr="00E95ED5" w:rsidRDefault="00864886" w:rsidP="00864886">
            <w:pPr>
              <w:spacing w:before="60" w:line="288" w:lineRule="auto"/>
            </w:pPr>
            <w:r w:rsidRPr="00E95ED5">
              <w:t>Listen and match</w:t>
            </w:r>
          </w:p>
        </w:tc>
        <w:tc>
          <w:tcPr>
            <w:tcW w:w="851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2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0,5đ</w:t>
            </w:r>
          </w:p>
        </w:tc>
        <w:tc>
          <w:tcPr>
            <w:tcW w:w="850" w:type="dxa"/>
          </w:tcPr>
          <w:p w:rsidR="00864886" w:rsidRPr="00E95ED5" w:rsidRDefault="00864886" w:rsidP="001E051A">
            <w:pPr>
              <w:spacing w:before="60" w:line="288" w:lineRule="auto"/>
            </w:pPr>
            <w:r w:rsidRPr="00E95ED5">
              <w:t xml:space="preserve">    1</w:t>
            </w:r>
          </w:p>
          <w:p w:rsidR="00864886" w:rsidRPr="00E95ED5" w:rsidRDefault="00864886" w:rsidP="001E051A">
            <w:pPr>
              <w:spacing w:before="60" w:line="288" w:lineRule="auto"/>
            </w:pPr>
            <w:r w:rsidRPr="00E95ED5">
              <w:t>0,25đ</w:t>
            </w:r>
          </w:p>
        </w:tc>
        <w:tc>
          <w:tcPr>
            <w:tcW w:w="993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2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0,5đ</w:t>
            </w:r>
          </w:p>
        </w:tc>
        <w:tc>
          <w:tcPr>
            <w:tcW w:w="425" w:type="dxa"/>
          </w:tcPr>
          <w:p w:rsidR="00864886" w:rsidRPr="00E95ED5" w:rsidRDefault="00864886" w:rsidP="001E051A">
            <w:pPr>
              <w:spacing w:before="60" w:line="288" w:lineRule="auto"/>
              <w:rPr>
                <w:lang w:val="fr-FR"/>
              </w:rPr>
            </w:pPr>
          </w:p>
        </w:tc>
        <w:tc>
          <w:tcPr>
            <w:tcW w:w="1417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center"/>
              <w:rPr>
                <w:lang w:val="fr-FR"/>
              </w:rPr>
            </w:pPr>
          </w:p>
        </w:tc>
      </w:tr>
      <w:tr w:rsidR="00864886" w:rsidRPr="00E95ED5" w:rsidTr="00864886">
        <w:tc>
          <w:tcPr>
            <w:tcW w:w="1354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both"/>
              <w:rPr>
                <w:lang w:val="fr-FR"/>
              </w:rPr>
            </w:pPr>
          </w:p>
        </w:tc>
        <w:tc>
          <w:tcPr>
            <w:tcW w:w="3749" w:type="dxa"/>
            <w:vAlign w:val="center"/>
          </w:tcPr>
          <w:p w:rsidR="00864886" w:rsidRPr="00E95ED5" w:rsidRDefault="00864886" w:rsidP="00864886">
            <w:pPr>
              <w:spacing w:before="60" w:line="288" w:lineRule="auto"/>
            </w:pPr>
            <w:r w:rsidRPr="00E95ED5">
              <w:t>Listen and tick</w:t>
            </w:r>
            <w:r>
              <w:t xml:space="preserve"> the correct words</w:t>
            </w:r>
          </w:p>
        </w:tc>
        <w:tc>
          <w:tcPr>
            <w:tcW w:w="851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4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>
              <w:t>1</w:t>
            </w:r>
            <w:r w:rsidRPr="00E95ED5">
              <w:t>đ</w:t>
            </w:r>
          </w:p>
        </w:tc>
        <w:tc>
          <w:tcPr>
            <w:tcW w:w="850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</w:p>
        </w:tc>
        <w:tc>
          <w:tcPr>
            <w:tcW w:w="993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1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0,25đ</w:t>
            </w:r>
          </w:p>
        </w:tc>
        <w:tc>
          <w:tcPr>
            <w:tcW w:w="425" w:type="dxa"/>
          </w:tcPr>
          <w:p w:rsidR="00864886" w:rsidRPr="00E95ED5" w:rsidRDefault="00864886" w:rsidP="001E051A">
            <w:pPr>
              <w:spacing w:before="60" w:line="288" w:lineRule="auto"/>
              <w:rPr>
                <w:lang w:val="fr-FR"/>
              </w:rPr>
            </w:pPr>
          </w:p>
        </w:tc>
        <w:tc>
          <w:tcPr>
            <w:tcW w:w="1417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center"/>
              <w:rPr>
                <w:lang w:val="fr-FR"/>
              </w:rPr>
            </w:pPr>
          </w:p>
        </w:tc>
      </w:tr>
      <w:tr w:rsidR="00864886" w:rsidRPr="00E95ED5" w:rsidTr="00864886">
        <w:tc>
          <w:tcPr>
            <w:tcW w:w="1354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both"/>
              <w:rPr>
                <w:lang w:val="fr-FR"/>
              </w:rPr>
            </w:pPr>
          </w:p>
        </w:tc>
        <w:tc>
          <w:tcPr>
            <w:tcW w:w="3749" w:type="dxa"/>
            <w:vAlign w:val="center"/>
          </w:tcPr>
          <w:p w:rsidR="00864886" w:rsidRPr="00E95ED5" w:rsidRDefault="00864886" w:rsidP="00864886">
            <w:pPr>
              <w:spacing w:before="60" w:line="288" w:lineRule="auto"/>
            </w:pPr>
            <w:r w:rsidRPr="00E95ED5">
              <w:t>Listen and number</w:t>
            </w:r>
          </w:p>
          <w:p w:rsidR="00864886" w:rsidRPr="00E95ED5" w:rsidRDefault="00864886" w:rsidP="00864886">
            <w:pPr>
              <w:spacing w:before="60" w:line="288" w:lineRule="auto"/>
            </w:pPr>
          </w:p>
        </w:tc>
        <w:tc>
          <w:tcPr>
            <w:tcW w:w="851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2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>
              <w:t>0,5</w:t>
            </w:r>
            <w:r w:rsidRPr="00E95ED5">
              <w:t>đ</w:t>
            </w:r>
          </w:p>
        </w:tc>
        <w:tc>
          <w:tcPr>
            <w:tcW w:w="850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2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0,5</w:t>
            </w:r>
            <w:r>
              <w:t>đ</w:t>
            </w:r>
          </w:p>
        </w:tc>
        <w:tc>
          <w:tcPr>
            <w:tcW w:w="993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1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0,25đ</w:t>
            </w:r>
          </w:p>
        </w:tc>
        <w:tc>
          <w:tcPr>
            <w:tcW w:w="425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</w:p>
        </w:tc>
        <w:tc>
          <w:tcPr>
            <w:tcW w:w="1417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</w:p>
        </w:tc>
      </w:tr>
      <w:tr w:rsidR="00864886" w:rsidRPr="00E95ED5" w:rsidTr="001E051A">
        <w:tc>
          <w:tcPr>
            <w:tcW w:w="1354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</w:p>
        </w:tc>
        <w:tc>
          <w:tcPr>
            <w:tcW w:w="3749" w:type="dxa"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  <w:r w:rsidRPr="00E95ED5">
              <w:t>Listen and circle the correct words</w:t>
            </w:r>
          </w:p>
        </w:tc>
        <w:tc>
          <w:tcPr>
            <w:tcW w:w="851" w:type="dxa"/>
          </w:tcPr>
          <w:p w:rsidR="00864886" w:rsidRPr="00E95ED5" w:rsidRDefault="00864886" w:rsidP="001E051A">
            <w:pPr>
              <w:spacing w:before="60" w:line="288" w:lineRule="auto"/>
              <w:jc w:val="center"/>
              <w:rPr>
                <w:lang w:val="fr-FR"/>
              </w:rPr>
            </w:pPr>
            <w:r w:rsidRPr="00E95ED5">
              <w:rPr>
                <w:lang w:val="fr-FR"/>
              </w:rPr>
              <w:t>3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  <w:rPr>
                <w:lang w:val="fr-FR"/>
              </w:rPr>
            </w:pPr>
            <w:r w:rsidRPr="00E95ED5">
              <w:rPr>
                <w:lang w:val="fr-FR"/>
              </w:rPr>
              <w:t>0,75</w:t>
            </w:r>
            <w:r>
              <w:rPr>
                <w:lang w:val="fr-FR"/>
              </w:rPr>
              <w:t>đ</w:t>
            </w:r>
          </w:p>
        </w:tc>
        <w:tc>
          <w:tcPr>
            <w:tcW w:w="850" w:type="dxa"/>
          </w:tcPr>
          <w:p w:rsidR="00864886" w:rsidRPr="00E95ED5" w:rsidRDefault="00864886" w:rsidP="001E051A">
            <w:pPr>
              <w:spacing w:before="60" w:line="288" w:lineRule="auto"/>
              <w:jc w:val="center"/>
              <w:rPr>
                <w:lang w:val="fr-FR"/>
              </w:rPr>
            </w:pPr>
            <w:r w:rsidRPr="00E95ED5">
              <w:rPr>
                <w:lang w:val="fr-FR"/>
              </w:rPr>
              <w:t>1</w:t>
            </w:r>
          </w:p>
          <w:p w:rsidR="00864886" w:rsidRPr="00E95ED5" w:rsidRDefault="00864886" w:rsidP="001E051A">
            <w:pPr>
              <w:spacing w:before="60" w:line="288" w:lineRule="auto"/>
              <w:rPr>
                <w:lang w:val="fr-FR"/>
              </w:rPr>
            </w:pPr>
            <w:r w:rsidRPr="00E95ED5">
              <w:rPr>
                <w:lang w:val="fr-FR"/>
              </w:rPr>
              <w:t>0,25đ</w:t>
            </w:r>
          </w:p>
        </w:tc>
        <w:tc>
          <w:tcPr>
            <w:tcW w:w="993" w:type="dxa"/>
          </w:tcPr>
          <w:p w:rsidR="00864886" w:rsidRPr="00E95ED5" w:rsidRDefault="00864886" w:rsidP="001E051A">
            <w:pPr>
              <w:tabs>
                <w:tab w:val="center" w:pos="315"/>
              </w:tabs>
              <w:spacing w:before="60" w:line="288" w:lineRule="auto"/>
              <w:rPr>
                <w:lang w:val="fr-FR"/>
              </w:rPr>
            </w:pPr>
            <w:r w:rsidRPr="00E95ED5">
              <w:rPr>
                <w:lang w:val="fr-FR"/>
              </w:rPr>
              <w:tab/>
              <w:t>1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  <w:rPr>
                <w:lang w:val="fr-FR"/>
              </w:rPr>
            </w:pPr>
            <w:r w:rsidRPr="00E95ED5">
              <w:rPr>
                <w:lang w:val="fr-FR"/>
              </w:rPr>
              <w:t>0,25</w:t>
            </w:r>
            <w:r>
              <w:rPr>
                <w:lang w:val="fr-FR"/>
              </w:rPr>
              <w:t>đ</w:t>
            </w:r>
          </w:p>
        </w:tc>
        <w:tc>
          <w:tcPr>
            <w:tcW w:w="425" w:type="dxa"/>
          </w:tcPr>
          <w:p w:rsidR="00864886" w:rsidRPr="00E95ED5" w:rsidRDefault="00864886" w:rsidP="001E051A">
            <w:pPr>
              <w:spacing w:before="60" w:line="288" w:lineRule="auto"/>
            </w:pPr>
          </w:p>
        </w:tc>
        <w:tc>
          <w:tcPr>
            <w:tcW w:w="1417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</w:p>
        </w:tc>
      </w:tr>
      <w:tr w:rsidR="00864886" w:rsidRPr="00E95ED5" w:rsidTr="00864886">
        <w:tc>
          <w:tcPr>
            <w:tcW w:w="1354" w:type="dxa"/>
            <w:vMerge w:val="restart"/>
          </w:tcPr>
          <w:p w:rsidR="00864886" w:rsidRDefault="00864886" w:rsidP="001E051A">
            <w:pPr>
              <w:spacing w:before="60" w:line="288" w:lineRule="auto"/>
              <w:jc w:val="both"/>
            </w:pPr>
          </w:p>
          <w:p w:rsidR="00864886" w:rsidRDefault="00864886" w:rsidP="001E051A">
            <w:pPr>
              <w:spacing w:before="60" w:line="288" w:lineRule="auto"/>
              <w:jc w:val="both"/>
            </w:pPr>
          </w:p>
          <w:p w:rsidR="00864886" w:rsidRPr="00E95ED5" w:rsidRDefault="00864886" w:rsidP="001E051A">
            <w:pPr>
              <w:spacing w:before="60" w:line="288" w:lineRule="auto"/>
              <w:jc w:val="both"/>
            </w:pPr>
            <w:r w:rsidRPr="00E95ED5">
              <w:t xml:space="preserve">Reading and </w:t>
            </w:r>
          </w:p>
          <w:p w:rsidR="00864886" w:rsidRPr="00E95ED5" w:rsidRDefault="00864886" w:rsidP="001E051A">
            <w:pPr>
              <w:spacing w:before="60" w:line="288" w:lineRule="auto"/>
              <w:jc w:val="both"/>
            </w:pPr>
            <w:r w:rsidRPr="00E95ED5">
              <w:t>Writing</w:t>
            </w:r>
          </w:p>
        </w:tc>
        <w:tc>
          <w:tcPr>
            <w:tcW w:w="3749" w:type="dxa"/>
            <w:vAlign w:val="center"/>
          </w:tcPr>
          <w:p w:rsidR="00864886" w:rsidRPr="00864886" w:rsidRDefault="00864886" w:rsidP="00864886">
            <w:pPr>
              <w:spacing w:before="60" w:line="288" w:lineRule="auto"/>
            </w:pPr>
            <w:r w:rsidRPr="00E95ED5">
              <w:t>Look, read and circle the correct pictures</w:t>
            </w:r>
          </w:p>
        </w:tc>
        <w:tc>
          <w:tcPr>
            <w:tcW w:w="851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2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>
              <w:t>0,5</w:t>
            </w:r>
            <w:r w:rsidRPr="00E95ED5">
              <w:t>đ</w:t>
            </w:r>
          </w:p>
        </w:tc>
        <w:tc>
          <w:tcPr>
            <w:tcW w:w="850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1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>
              <w:t>0,25</w:t>
            </w:r>
            <w:r w:rsidRPr="00E95ED5">
              <w:t>đ</w:t>
            </w:r>
          </w:p>
        </w:tc>
        <w:tc>
          <w:tcPr>
            <w:tcW w:w="993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1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>
              <w:t>0,25</w:t>
            </w:r>
            <w:r w:rsidRPr="00E95ED5">
              <w:t>đ</w:t>
            </w:r>
          </w:p>
        </w:tc>
        <w:tc>
          <w:tcPr>
            <w:tcW w:w="425" w:type="dxa"/>
          </w:tcPr>
          <w:p w:rsidR="00864886" w:rsidRPr="00E95ED5" w:rsidRDefault="00864886" w:rsidP="001E051A">
            <w:pPr>
              <w:spacing w:before="60" w:line="288" w:lineRule="auto"/>
            </w:pPr>
          </w:p>
        </w:tc>
        <w:tc>
          <w:tcPr>
            <w:tcW w:w="1417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 xml:space="preserve">4 </w:t>
            </w:r>
            <w:proofErr w:type="spellStart"/>
            <w:r w:rsidRPr="00E95ED5">
              <w:t>câu</w:t>
            </w:r>
            <w:proofErr w:type="spellEnd"/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 xml:space="preserve">1 </w:t>
            </w:r>
            <w:proofErr w:type="spellStart"/>
            <w:r w:rsidRPr="00E95ED5">
              <w:t>điểm</w:t>
            </w:r>
            <w:proofErr w:type="spellEnd"/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10%...</w:t>
            </w:r>
          </w:p>
        </w:tc>
      </w:tr>
      <w:tr w:rsidR="00864886" w:rsidRPr="00E95ED5" w:rsidTr="00864886">
        <w:tc>
          <w:tcPr>
            <w:tcW w:w="1354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</w:p>
        </w:tc>
        <w:tc>
          <w:tcPr>
            <w:tcW w:w="3749" w:type="dxa"/>
            <w:vAlign w:val="center"/>
          </w:tcPr>
          <w:p w:rsidR="00864886" w:rsidRPr="00E95ED5" w:rsidRDefault="00864886" w:rsidP="00864886">
            <w:pPr>
              <w:spacing w:before="60" w:line="288" w:lineRule="auto"/>
            </w:pPr>
            <w:r w:rsidRPr="00E95ED5">
              <w:t>Write the missing letters</w:t>
            </w:r>
          </w:p>
          <w:p w:rsidR="00864886" w:rsidRPr="00E95ED5" w:rsidRDefault="00864886" w:rsidP="00864886">
            <w:pPr>
              <w:rPr>
                <w:i/>
              </w:rPr>
            </w:pPr>
          </w:p>
        </w:tc>
        <w:tc>
          <w:tcPr>
            <w:tcW w:w="851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2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0,5 đ</w:t>
            </w:r>
          </w:p>
        </w:tc>
        <w:tc>
          <w:tcPr>
            <w:tcW w:w="850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1</w:t>
            </w:r>
          </w:p>
          <w:p w:rsidR="00864886" w:rsidRPr="00E95ED5" w:rsidRDefault="00864886" w:rsidP="00864886">
            <w:pPr>
              <w:spacing w:before="60" w:line="288" w:lineRule="auto"/>
              <w:jc w:val="center"/>
            </w:pPr>
            <w:r w:rsidRPr="00E95ED5">
              <w:t>0,25đ</w:t>
            </w:r>
          </w:p>
        </w:tc>
        <w:tc>
          <w:tcPr>
            <w:tcW w:w="993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1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0,25 đ</w:t>
            </w:r>
          </w:p>
        </w:tc>
        <w:tc>
          <w:tcPr>
            <w:tcW w:w="425" w:type="dxa"/>
          </w:tcPr>
          <w:p w:rsidR="00864886" w:rsidRPr="00E95ED5" w:rsidRDefault="00864886" w:rsidP="001E051A">
            <w:pPr>
              <w:spacing w:before="60" w:line="288" w:lineRule="auto"/>
            </w:pPr>
          </w:p>
        </w:tc>
        <w:tc>
          <w:tcPr>
            <w:tcW w:w="1417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 xml:space="preserve">4 </w:t>
            </w:r>
            <w:proofErr w:type="spellStart"/>
            <w:r w:rsidRPr="00E95ED5">
              <w:t>câu</w:t>
            </w:r>
            <w:proofErr w:type="spellEnd"/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 xml:space="preserve">1 </w:t>
            </w:r>
            <w:proofErr w:type="spellStart"/>
            <w:r w:rsidRPr="00E95ED5">
              <w:t>điểm</w:t>
            </w:r>
            <w:proofErr w:type="spellEnd"/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10%</w:t>
            </w:r>
          </w:p>
        </w:tc>
      </w:tr>
      <w:tr w:rsidR="00864886" w:rsidRPr="00E95ED5" w:rsidTr="00864886">
        <w:tc>
          <w:tcPr>
            <w:tcW w:w="1354" w:type="dxa"/>
            <w:vMerge w:val="restart"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</w:p>
          <w:p w:rsidR="00864886" w:rsidRDefault="00864886" w:rsidP="001E051A">
            <w:pPr>
              <w:spacing w:before="60" w:line="288" w:lineRule="auto"/>
              <w:jc w:val="both"/>
            </w:pPr>
          </w:p>
          <w:p w:rsidR="00864886" w:rsidRDefault="00864886" w:rsidP="001E051A">
            <w:pPr>
              <w:spacing w:before="60" w:line="288" w:lineRule="auto"/>
              <w:jc w:val="both"/>
            </w:pPr>
          </w:p>
          <w:p w:rsidR="00864886" w:rsidRPr="00E95ED5" w:rsidRDefault="00864886" w:rsidP="001E051A">
            <w:pPr>
              <w:spacing w:before="60" w:line="288" w:lineRule="auto"/>
              <w:jc w:val="both"/>
            </w:pPr>
            <w:r w:rsidRPr="00E95ED5">
              <w:t>Speaking</w:t>
            </w:r>
          </w:p>
        </w:tc>
        <w:tc>
          <w:tcPr>
            <w:tcW w:w="3749" w:type="dxa"/>
            <w:vAlign w:val="center"/>
          </w:tcPr>
          <w:p w:rsidR="00864886" w:rsidRPr="00E95ED5" w:rsidRDefault="00864886" w:rsidP="00864886">
            <w:pPr>
              <w:spacing w:before="60" w:line="288" w:lineRule="auto"/>
            </w:pPr>
          </w:p>
          <w:p w:rsidR="00864886" w:rsidRPr="00E95ED5" w:rsidRDefault="00864886" w:rsidP="00864886">
            <w:pPr>
              <w:spacing w:before="60" w:line="288" w:lineRule="auto"/>
            </w:pPr>
            <w:r w:rsidRPr="00E95ED5">
              <w:t>Getting to know each other</w:t>
            </w:r>
          </w:p>
        </w:tc>
        <w:tc>
          <w:tcPr>
            <w:tcW w:w="851" w:type="dxa"/>
          </w:tcPr>
          <w:p w:rsidR="00864886" w:rsidRPr="00E95ED5" w:rsidRDefault="00864886" w:rsidP="001E051A">
            <w:pPr>
              <w:spacing w:before="60" w:line="288" w:lineRule="auto"/>
            </w:pPr>
            <w:r w:rsidRPr="00E95ED5">
              <w:t xml:space="preserve">      1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0,25</w:t>
            </w:r>
            <w:r>
              <w:t>đ</w:t>
            </w:r>
          </w:p>
        </w:tc>
        <w:tc>
          <w:tcPr>
            <w:tcW w:w="850" w:type="dxa"/>
          </w:tcPr>
          <w:p w:rsidR="00864886" w:rsidRPr="00E95ED5" w:rsidRDefault="00864886" w:rsidP="001E051A">
            <w:pPr>
              <w:spacing w:before="60" w:line="288" w:lineRule="auto"/>
            </w:pPr>
            <w:r w:rsidRPr="00E95ED5">
              <w:t xml:space="preserve">    2</w:t>
            </w:r>
          </w:p>
          <w:p w:rsidR="00864886" w:rsidRPr="00E95ED5" w:rsidRDefault="00864886" w:rsidP="00864886">
            <w:pPr>
              <w:spacing w:before="60" w:line="288" w:lineRule="auto"/>
              <w:jc w:val="center"/>
            </w:pPr>
            <w:r w:rsidRPr="00E95ED5">
              <w:t>0,5</w:t>
            </w:r>
            <w:r>
              <w:t>đ</w:t>
            </w:r>
          </w:p>
        </w:tc>
        <w:tc>
          <w:tcPr>
            <w:tcW w:w="993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</w:p>
        </w:tc>
        <w:tc>
          <w:tcPr>
            <w:tcW w:w="425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</w:p>
        </w:tc>
        <w:tc>
          <w:tcPr>
            <w:tcW w:w="1417" w:type="dxa"/>
            <w:vMerge w:val="restart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 xml:space="preserve">12 </w:t>
            </w:r>
            <w:proofErr w:type="spellStart"/>
            <w:r w:rsidRPr="00E95ED5">
              <w:t>câu</w:t>
            </w:r>
            <w:proofErr w:type="spellEnd"/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 xml:space="preserve">3 </w:t>
            </w:r>
            <w:proofErr w:type="spellStart"/>
            <w:r w:rsidRPr="00E95ED5">
              <w:t>điểm</w:t>
            </w:r>
            <w:proofErr w:type="spellEnd"/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proofErr w:type="spellStart"/>
            <w:r w:rsidRPr="00E95ED5">
              <w:t>Chiếm</w:t>
            </w:r>
            <w:proofErr w:type="spellEnd"/>
            <w:r w:rsidRPr="00E95ED5">
              <w:t xml:space="preserve"> 30%</w:t>
            </w:r>
          </w:p>
        </w:tc>
      </w:tr>
      <w:tr w:rsidR="00864886" w:rsidRPr="00E95ED5" w:rsidTr="00864886">
        <w:tc>
          <w:tcPr>
            <w:tcW w:w="1354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</w:p>
        </w:tc>
        <w:tc>
          <w:tcPr>
            <w:tcW w:w="3749" w:type="dxa"/>
            <w:vAlign w:val="center"/>
          </w:tcPr>
          <w:p w:rsidR="00864886" w:rsidRPr="00E95ED5" w:rsidRDefault="00864886" w:rsidP="00864886">
            <w:pPr>
              <w:spacing w:before="60" w:line="288" w:lineRule="auto"/>
            </w:pPr>
            <w:r w:rsidRPr="00E95ED5">
              <w:t>Look and say</w:t>
            </w:r>
          </w:p>
          <w:p w:rsidR="00864886" w:rsidRPr="00E95ED5" w:rsidRDefault="00864886" w:rsidP="00864886"/>
        </w:tc>
        <w:tc>
          <w:tcPr>
            <w:tcW w:w="851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2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0,5</w:t>
            </w:r>
            <w:r>
              <w:t>đ</w:t>
            </w:r>
          </w:p>
        </w:tc>
        <w:tc>
          <w:tcPr>
            <w:tcW w:w="850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2</w:t>
            </w:r>
          </w:p>
          <w:p w:rsidR="00864886" w:rsidRPr="00E95ED5" w:rsidRDefault="00864886" w:rsidP="001E051A">
            <w:pPr>
              <w:spacing w:before="60" w:line="288" w:lineRule="auto"/>
              <w:jc w:val="center"/>
            </w:pPr>
            <w:r w:rsidRPr="00E95ED5">
              <w:t>0,5</w:t>
            </w:r>
            <w:r>
              <w:t>đ</w:t>
            </w:r>
          </w:p>
        </w:tc>
        <w:tc>
          <w:tcPr>
            <w:tcW w:w="993" w:type="dxa"/>
          </w:tcPr>
          <w:p w:rsidR="00864886" w:rsidRPr="00E95ED5" w:rsidRDefault="00864886" w:rsidP="001E051A">
            <w:pPr>
              <w:spacing w:before="60" w:line="288" w:lineRule="auto"/>
            </w:pPr>
          </w:p>
        </w:tc>
        <w:tc>
          <w:tcPr>
            <w:tcW w:w="425" w:type="dxa"/>
          </w:tcPr>
          <w:p w:rsidR="00864886" w:rsidRPr="00E95ED5" w:rsidRDefault="00864886" w:rsidP="001E051A">
            <w:pPr>
              <w:spacing w:before="60" w:line="288" w:lineRule="auto"/>
            </w:pPr>
          </w:p>
        </w:tc>
        <w:tc>
          <w:tcPr>
            <w:tcW w:w="1417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</w:p>
        </w:tc>
      </w:tr>
      <w:tr w:rsidR="00864886" w:rsidRPr="00E95ED5" w:rsidTr="00864886">
        <w:tc>
          <w:tcPr>
            <w:tcW w:w="1354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</w:p>
        </w:tc>
        <w:tc>
          <w:tcPr>
            <w:tcW w:w="3749" w:type="dxa"/>
            <w:vAlign w:val="center"/>
          </w:tcPr>
          <w:p w:rsidR="00864886" w:rsidRPr="00E95ED5" w:rsidRDefault="00864886" w:rsidP="00864886">
            <w:pPr>
              <w:tabs>
                <w:tab w:val="left" w:pos="3075"/>
              </w:tabs>
              <w:rPr>
                <w:u w:val="single"/>
              </w:rPr>
            </w:pPr>
            <w:r w:rsidRPr="00E95ED5">
              <w:t>Describing the picture</w:t>
            </w:r>
          </w:p>
          <w:p w:rsidR="00864886" w:rsidRPr="00E95ED5" w:rsidRDefault="00864886" w:rsidP="00864886">
            <w:pPr>
              <w:rPr>
                <w:i/>
              </w:rPr>
            </w:pPr>
          </w:p>
        </w:tc>
        <w:tc>
          <w:tcPr>
            <w:tcW w:w="851" w:type="dxa"/>
          </w:tcPr>
          <w:p w:rsidR="00864886" w:rsidRPr="00E95ED5" w:rsidRDefault="00864886" w:rsidP="00864886">
            <w:pPr>
              <w:spacing w:before="60" w:line="288" w:lineRule="auto"/>
            </w:pPr>
            <w:r w:rsidRPr="00E95ED5">
              <w:t xml:space="preserve">    2</w:t>
            </w:r>
          </w:p>
          <w:p w:rsidR="00864886" w:rsidRPr="00E95ED5" w:rsidRDefault="00864886" w:rsidP="00864886">
            <w:pPr>
              <w:spacing w:before="60" w:line="288" w:lineRule="auto"/>
            </w:pPr>
            <w:r>
              <w:t xml:space="preserve">  </w:t>
            </w:r>
            <w:r w:rsidRPr="00E95ED5">
              <w:t>0,5</w:t>
            </w:r>
            <w:r>
              <w:t>đ</w:t>
            </w:r>
          </w:p>
        </w:tc>
        <w:tc>
          <w:tcPr>
            <w:tcW w:w="850" w:type="dxa"/>
          </w:tcPr>
          <w:p w:rsidR="00864886" w:rsidRPr="00E95ED5" w:rsidRDefault="00864886" w:rsidP="00864886">
            <w:pPr>
              <w:spacing w:before="60" w:line="288" w:lineRule="auto"/>
              <w:jc w:val="center"/>
            </w:pPr>
            <w:r w:rsidRPr="00E95ED5">
              <w:t>2</w:t>
            </w:r>
          </w:p>
          <w:p w:rsidR="00864886" w:rsidRPr="00E95ED5" w:rsidRDefault="00864886" w:rsidP="00864886">
            <w:pPr>
              <w:spacing w:before="60"/>
            </w:pPr>
            <w:r w:rsidRPr="00E95ED5">
              <w:t>0,5</w:t>
            </w:r>
            <w:r>
              <w:t>đ</w:t>
            </w:r>
          </w:p>
        </w:tc>
        <w:tc>
          <w:tcPr>
            <w:tcW w:w="993" w:type="dxa"/>
          </w:tcPr>
          <w:p w:rsidR="00864886" w:rsidRPr="00E95ED5" w:rsidRDefault="00864886" w:rsidP="001E051A">
            <w:pPr>
              <w:spacing w:before="60" w:line="288" w:lineRule="auto"/>
            </w:pPr>
            <w:r w:rsidRPr="00E95ED5">
              <w:t xml:space="preserve">   1</w:t>
            </w:r>
          </w:p>
          <w:p w:rsidR="00864886" w:rsidRPr="00E95ED5" w:rsidRDefault="00864886" w:rsidP="001E051A">
            <w:pPr>
              <w:spacing w:before="60" w:line="288" w:lineRule="auto"/>
            </w:pPr>
            <w:r w:rsidRPr="00E95ED5">
              <w:t>0,25</w:t>
            </w:r>
            <w:r>
              <w:t>đ</w:t>
            </w:r>
          </w:p>
        </w:tc>
        <w:tc>
          <w:tcPr>
            <w:tcW w:w="425" w:type="dxa"/>
          </w:tcPr>
          <w:p w:rsidR="00864886" w:rsidRPr="00E95ED5" w:rsidRDefault="00864886" w:rsidP="001E051A">
            <w:pPr>
              <w:spacing w:before="60" w:line="288" w:lineRule="auto"/>
              <w:jc w:val="center"/>
            </w:pPr>
          </w:p>
        </w:tc>
        <w:tc>
          <w:tcPr>
            <w:tcW w:w="1417" w:type="dxa"/>
            <w:vMerge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</w:p>
        </w:tc>
      </w:tr>
      <w:tr w:rsidR="00864886" w:rsidRPr="00E95ED5" w:rsidTr="00864886">
        <w:tc>
          <w:tcPr>
            <w:tcW w:w="1354" w:type="dxa"/>
          </w:tcPr>
          <w:p w:rsidR="00864886" w:rsidRPr="00E95ED5" w:rsidRDefault="00864886" w:rsidP="001E051A">
            <w:pPr>
              <w:spacing w:before="60" w:line="288" w:lineRule="auto"/>
              <w:jc w:val="center"/>
              <w:rPr>
                <w:b/>
              </w:rPr>
            </w:pPr>
            <w:proofErr w:type="spellStart"/>
            <w:r w:rsidRPr="00E95ED5">
              <w:rPr>
                <w:b/>
              </w:rPr>
              <w:t>Tổng</w:t>
            </w:r>
            <w:proofErr w:type="spellEnd"/>
          </w:p>
        </w:tc>
        <w:tc>
          <w:tcPr>
            <w:tcW w:w="3749" w:type="dxa"/>
            <w:vAlign w:val="center"/>
          </w:tcPr>
          <w:p w:rsidR="00864886" w:rsidRPr="00E95ED5" w:rsidRDefault="00864886" w:rsidP="00864886">
            <w:pPr>
              <w:spacing w:before="60" w:line="288" w:lineRule="auto"/>
            </w:pPr>
          </w:p>
        </w:tc>
        <w:tc>
          <w:tcPr>
            <w:tcW w:w="851" w:type="dxa"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  <w:r w:rsidRPr="00E95ED5">
              <w:t xml:space="preserve">   20</w:t>
            </w:r>
          </w:p>
          <w:p w:rsidR="00864886" w:rsidRPr="00E95ED5" w:rsidRDefault="00864886" w:rsidP="001E051A">
            <w:pPr>
              <w:spacing w:before="60" w:line="288" w:lineRule="auto"/>
              <w:jc w:val="both"/>
            </w:pPr>
            <w:r w:rsidRPr="00E95ED5">
              <w:t xml:space="preserve"> 50%</w:t>
            </w:r>
          </w:p>
        </w:tc>
        <w:tc>
          <w:tcPr>
            <w:tcW w:w="850" w:type="dxa"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  <w:r w:rsidRPr="00E95ED5">
              <w:t>12</w:t>
            </w:r>
          </w:p>
          <w:p w:rsidR="00864886" w:rsidRPr="00E95ED5" w:rsidRDefault="00864886" w:rsidP="001E051A">
            <w:pPr>
              <w:spacing w:before="60" w:line="288" w:lineRule="auto"/>
              <w:jc w:val="both"/>
            </w:pPr>
            <w:r w:rsidRPr="00E95ED5">
              <w:t>30%</w:t>
            </w:r>
          </w:p>
        </w:tc>
        <w:tc>
          <w:tcPr>
            <w:tcW w:w="993" w:type="dxa"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  <w:r w:rsidRPr="00E95ED5">
              <w:t xml:space="preserve">  8</w:t>
            </w:r>
          </w:p>
          <w:p w:rsidR="00864886" w:rsidRPr="00E95ED5" w:rsidRDefault="00864886" w:rsidP="001E051A">
            <w:pPr>
              <w:spacing w:before="60" w:line="288" w:lineRule="auto"/>
              <w:jc w:val="both"/>
            </w:pPr>
            <w:r w:rsidRPr="00E95ED5">
              <w:t>20%</w:t>
            </w:r>
          </w:p>
        </w:tc>
        <w:tc>
          <w:tcPr>
            <w:tcW w:w="425" w:type="dxa"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</w:p>
        </w:tc>
        <w:tc>
          <w:tcPr>
            <w:tcW w:w="1417" w:type="dxa"/>
          </w:tcPr>
          <w:p w:rsidR="00864886" w:rsidRPr="00E95ED5" w:rsidRDefault="00864886" w:rsidP="001E051A">
            <w:pPr>
              <w:spacing w:before="60" w:line="288" w:lineRule="auto"/>
              <w:jc w:val="both"/>
            </w:pPr>
            <w:r w:rsidRPr="00E95ED5">
              <w:t xml:space="preserve">40 </w:t>
            </w:r>
            <w:proofErr w:type="spellStart"/>
            <w:r w:rsidRPr="00E95ED5">
              <w:t>Câu</w:t>
            </w:r>
            <w:proofErr w:type="spellEnd"/>
          </w:p>
        </w:tc>
      </w:tr>
    </w:tbl>
    <w:p w:rsidR="00864886" w:rsidRDefault="00864886" w:rsidP="00864886">
      <w:pPr>
        <w:rPr>
          <w:sz w:val="26"/>
          <w:szCs w:val="26"/>
        </w:rPr>
      </w:pPr>
    </w:p>
    <w:p w:rsidR="00864886" w:rsidRDefault="00864886" w:rsidP="00864886"/>
    <w:p w:rsidR="00864886" w:rsidRDefault="00864886" w:rsidP="00864886"/>
    <w:p w:rsidR="00864886" w:rsidRDefault="00864886" w:rsidP="00864886"/>
    <w:p w:rsidR="00864886" w:rsidRDefault="00864886" w:rsidP="00864886"/>
    <w:p w:rsidR="00864886" w:rsidRDefault="00864886" w:rsidP="00864886"/>
    <w:p w:rsidR="00864886" w:rsidRDefault="00864886" w:rsidP="00864886"/>
    <w:p w:rsidR="00864886" w:rsidRDefault="00864886" w:rsidP="00864886"/>
    <w:p w:rsidR="00593EFA" w:rsidRDefault="00593EFA"/>
    <w:sectPr w:rsidR="00593EFA" w:rsidSect="00864886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886"/>
    <w:rsid w:val="001945A1"/>
    <w:rsid w:val="00593EFA"/>
    <w:rsid w:val="0086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88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88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3F64F-910F-4521-9B7E-EF07EFF11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</dc:creator>
  <cp:lastModifiedBy>van</cp:lastModifiedBy>
  <cp:revision>2</cp:revision>
  <dcterms:created xsi:type="dcterms:W3CDTF">2023-04-16T15:31:00Z</dcterms:created>
  <dcterms:modified xsi:type="dcterms:W3CDTF">2023-04-23T05:03:00Z</dcterms:modified>
</cp:coreProperties>
</file>